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98F9C" w14:textId="7EC34307" w:rsidR="000340D8" w:rsidRPr="000340D8" w:rsidRDefault="00000000" w:rsidP="000340D8">
      <w:pPr>
        <w:pStyle w:val="NoSpacing"/>
        <w:jc w:val="center"/>
        <w:rPr>
          <w:b/>
          <w:bCs/>
          <w:sz w:val="44"/>
          <w:szCs w:val="44"/>
        </w:rPr>
      </w:pPr>
      <w:r w:rsidRPr="000340D8">
        <w:rPr>
          <w:b/>
          <w:bCs/>
          <w:sz w:val="44"/>
          <w:szCs w:val="44"/>
        </w:rPr>
        <w:t>YIBO180 Desktop Wire Cutting Machine</w:t>
      </w:r>
    </w:p>
    <w:p w14:paraId="4DB8A038" w14:textId="14950B03" w:rsidR="008B7F20" w:rsidRPr="000340D8" w:rsidRDefault="00000000" w:rsidP="000340D8">
      <w:pPr>
        <w:pStyle w:val="NoSpacing"/>
        <w:jc w:val="center"/>
        <w:rPr>
          <w:b/>
          <w:bCs/>
          <w:sz w:val="44"/>
          <w:szCs w:val="44"/>
        </w:rPr>
      </w:pPr>
      <w:r w:rsidRPr="000340D8">
        <w:rPr>
          <w:b/>
          <w:bCs/>
          <w:sz w:val="44"/>
          <w:szCs w:val="44"/>
        </w:rPr>
        <w:t>Circular and Shaped Cutting System</w:t>
      </w:r>
    </w:p>
    <w:p w14:paraId="07BB9F48" w14:textId="77777777" w:rsidR="000340D8" w:rsidRDefault="000340D8">
      <w:pPr>
        <w:pStyle w:val="Heading2"/>
      </w:pPr>
    </w:p>
    <w:p w14:paraId="3EE76933" w14:textId="6DAC5812" w:rsidR="008B7F20" w:rsidRDefault="00000000">
      <w:pPr>
        <w:pStyle w:val="Heading2"/>
      </w:pPr>
      <w:r>
        <w:t>Overview:</w:t>
      </w:r>
    </w:p>
    <w:p w14:paraId="4EBB8FBC" w14:textId="0A4AFD96" w:rsidR="008B7F20" w:rsidRDefault="00B31790">
      <w:r>
        <w:t>The YIBO180 is a precision desktop wire-cutting machine designed for circular, shape, and multi-angle cutting. It features a touchscreen interface, ultrathin wire capability, and operates quietly. It is ideal for cutting hard and brittle materials with high precision.</w:t>
      </w:r>
    </w:p>
    <w:p w14:paraId="0C8600B5" w14:textId="15F8E80C" w:rsidR="008B7F20" w:rsidRDefault="00000000">
      <w:pPr>
        <w:pStyle w:val="Heading2"/>
      </w:pPr>
      <w:r>
        <w:t>Applications:</w:t>
      </w:r>
      <w:r w:rsidR="00B31790">
        <w:tab/>
      </w:r>
      <w:r w:rsidR="00B31790">
        <w:tab/>
      </w:r>
      <w:r w:rsidR="00B31790">
        <w:tab/>
      </w:r>
      <w:r w:rsidR="00B31790">
        <w:tab/>
      </w:r>
      <w:r w:rsidR="00B31790">
        <w:tab/>
      </w:r>
      <w:r w:rsidR="00B31790">
        <w:tab/>
      </w:r>
      <w:r w:rsidR="00B31790">
        <w:tab/>
      </w:r>
      <w:r w:rsidR="00B31790">
        <w:tab/>
      </w:r>
    </w:p>
    <w:p w14:paraId="0BD5D854" w14:textId="77777777" w:rsidR="008B7F20" w:rsidRDefault="00000000">
      <w:pPr>
        <w:pStyle w:val="ListBullet"/>
      </w:pPr>
      <w:r>
        <w:t>- Magnetic materials</w:t>
      </w:r>
    </w:p>
    <w:p w14:paraId="25D8C750" w14:textId="77777777" w:rsidR="008B7F20" w:rsidRDefault="00000000">
      <w:pPr>
        <w:pStyle w:val="ListBullet"/>
      </w:pPr>
      <w:r>
        <w:t>- Crystals</w:t>
      </w:r>
    </w:p>
    <w:p w14:paraId="086315C4" w14:textId="77777777" w:rsidR="008B7F20" w:rsidRDefault="00000000">
      <w:pPr>
        <w:pStyle w:val="ListBullet"/>
      </w:pPr>
      <w:r>
        <w:t>- Glass</w:t>
      </w:r>
    </w:p>
    <w:p w14:paraId="5C46C18A" w14:textId="77777777" w:rsidR="008B7F20" w:rsidRDefault="00000000">
      <w:pPr>
        <w:pStyle w:val="ListBullet"/>
      </w:pPr>
      <w:r>
        <w:t>- Optical components</w:t>
      </w:r>
    </w:p>
    <w:p w14:paraId="217BB3F6" w14:textId="77777777" w:rsidR="008B7F20" w:rsidRDefault="00000000">
      <w:pPr>
        <w:pStyle w:val="ListBullet"/>
      </w:pPr>
      <w:r>
        <w:t>- Ceramics</w:t>
      </w:r>
    </w:p>
    <w:p w14:paraId="21B39C44" w14:textId="77777777" w:rsidR="008B7F20" w:rsidRDefault="00000000">
      <w:pPr>
        <w:pStyle w:val="ListBullet"/>
      </w:pPr>
      <w:r>
        <w:t>- Industrial materials</w:t>
      </w:r>
    </w:p>
    <w:p w14:paraId="027EA384" w14:textId="77777777" w:rsidR="008B7F20" w:rsidRDefault="00000000">
      <w:pPr>
        <w:pStyle w:val="ListBullet"/>
      </w:pPr>
      <w:r>
        <w:t>- Sapphire</w:t>
      </w:r>
    </w:p>
    <w:p w14:paraId="4F53A504" w14:textId="77777777" w:rsidR="008B7F20" w:rsidRDefault="00000000">
      <w:pPr>
        <w:pStyle w:val="ListBullet"/>
      </w:pPr>
      <w:r>
        <w:t>- Silicon carbide</w:t>
      </w:r>
    </w:p>
    <w:p w14:paraId="56EE6EC9" w14:textId="77777777" w:rsidR="008B7F20" w:rsidRDefault="00000000">
      <w:pPr>
        <w:pStyle w:val="ListBullet"/>
      </w:pPr>
      <w:r>
        <w:t>- Other hard and brittle materials</w:t>
      </w:r>
    </w:p>
    <w:p w14:paraId="141CE7D1" w14:textId="77777777" w:rsidR="008B7F20" w:rsidRDefault="00000000">
      <w:pPr>
        <w:pStyle w:val="Heading2"/>
      </w:pPr>
      <w:r>
        <w:t>Key Features:</w:t>
      </w:r>
    </w:p>
    <w:p w14:paraId="33F60BC0" w14:textId="77777777" w:rsidR="008B7F20" w:rsidRDefault="00000000">
      <w:pPr>
        <w:pStyle w:val="ListBullet"/>
      </w:pPr>
      <w:r>
        <w:t>- Circular wire cutting</w:t>
      </w:r>
    </w:p>
    <w:p w14:paraId="012DA1E4" w14:textId="77777777" w:rsidR="008B7F20" w:rsidRDefault="00000000">
      <w:pPr>
        <w:pStyle w:val="ListBullet"/>
      </w:pPr>
      <w:r>
        <w:t>- Shape cutting</w:t>
      </w:r>
    </w:p>
    <w:p w14:paraId="4EA852D6" w14:textId="77777777" w:rsidR="008B7F20" w:rsidRDefault="00000000">
      <w:pPr>
        <w:pStyle w:val="ListBullet"/>
      </w:pPr>
      <w:r>
        <w:t>- Multi‑angle cutting</w:t>
      </w:r>
    </w:p>
    <w:p w14:paraId="2A7EBFA0" w14:textId="77777777" w:rsidR="008B7F20" w:rsidRDefault="00000000">
      <w:pPr>
        <w:pStyle w:val="ListBullet"/>
      </w:pPr>
      <w:r>
        <w:t>- Touchscreen operation</w:t>
      </w:r>
    </w:p>
    <w:p w14:paraId="5B8A20EF" w14:textId="77777777" w:rsidR="008B7F20" w:rsidRDefault="00000000">
      <w:pPr>
        <w:pStyle w:val="ListBullet"/>
      </w:pPr>
      <w:r>
        <w:t>- Ultrathin wire support</w:t>
      </w:r>
    </w:p>
    <w:p w14:paraId="5D1E596C" w14:textId="77777777" w:rsidR="008B7F20" w:rsidRDefault="00000000">
      <w:pPr>
        <w:pStyle w:val="ListBullet"/>
      </w:pPr>
      <w:r>
        <w:t>- Quiet operation</w:t>
      </w:r>
    </w:p>
    <w:p w14:paraId="705973F3" w14:textId="77777777" w:rsidR="008B7F20" w:rsidRDefault="00000000">
      <w:pPr>
        <w:pStyle w:val="Heading2"/>
      </w:pPr>
      <w:r>
        <w:t>Technical Specifications:</w:t>
      </w:r>
    </w:p>
    <w:p w14:paraId="32C22AD0" w14:textId="77777777" w:rsidR="008B7F20" w:rsidRDefault="00000000">
      <w:pPr>
        <w:pStyle w:val="ListBullet"/>
      </w:pPr>
      <w:r>
        <w:t>- Model: YIBO180</w:t>
      </w:r>
    </w:p>
    <w:p w14:paraId="5DF138DD" w14:textId="77777777" w:rsidR="008B7F20" w:rsidRDefault="00000000">
      <w:pPr>
        <w:pStyle w:val="ListBullet"/>
      </w:pPr>
      <w:r>
        <w:t>- X/Y Axis Travel: 140 × 90 mm</w:t>
      </w:r>
    </w:p>
    <w:p w14:paraId="0A1F652F" w14:textId="77777777" w:rsidR="008B7F20" w:rsidRDefault="00000000">
      <w:pPr>
        <w:pStyle w:val="ListBullet"/>
      </w:pPr>
      <w:r>
        <w:t>- Cutting Method: Vertical cutting</w:t>
      </w:r>
    </w:p>
    <w:p w14:paraId="717968F4" w14:textId="77777777" w:rsidR="008B7F20" w:rsidRDefault="00000000">
      <w:pPr>
        <w:pStyle w:val="ListBullet"/>
      </w:pPr>
      <w:r>
        <w:t>- Maximum Cutting Size: 140 × 180 mm</w:t>
      </w:r>
    </w:p>
    <w:p w14:paraId="59BC5146" w14:textId="77777777" w:rsidR="008B7F20" w:rsidRDefault="00000000">
      <w:pPr>
        <w:pStyle w:val="ListBullet"/>
      </w:pPr>
      <w:r>
        <w:t>- Maximum Cutting Thickness: 90 mm</w:t>
      </w:r>
    </w:p>
    <w:p w14:paraId="2886D534" w14:textId="77777777" w:rsidR="008B7F20" w:rsidRDefault="00000000">
      <w:pPr>
        <w:pStyle w:val="ListBullet"/>
      </w:pPr>
      <w:r>
        <w:t>- Maximum Cutting Weight: 10 kg</w:t>
      </w:r>
    </w:p>
    <w:p w14:paraId="57ADFF82" w14:textId="77777777" w:rsidR="008B7F20" w:rsidRDefault="00000000">
      <w:pPr>
        <w:pStyle w:val="ListBullet"/>
      </w:pPr>
      <w:r>
        <w:t>- Cutting Speed: 0.1–100 mm/min</w:t>
      </w:r>
    </w:p>
    <w:p w14:paraId="49301357" w14:textId="77777777" w:rsidR="008B7F20" w:rsidRDefault="00000000">
      <w:pPr>
        <w:pStyle w:val="ListBullet"/>
      </w:pPr>
      <w:r>
        <w:t>- Surface Roughness: &lt;0.2 mm</w:t>
      </w:r>
    </w:p>
    <w:p w14:paraId="5462C6C6" w14:textId="77777777" w:rsidR="008B7F20" w:rsidRDefault="00000000">
      <w:pPr>
        <w:pStyle w:val="ListBullet"/>
      </w:pPr>
      <w:r>
        <w:t>- Cutting Accuracy: ±0.05 mm</w:t>
      </w:r>
    </w:p>
    <w:p w14:paraId="6C706F6C" w14:textId="77777777" w:rsidR="008B7F20" w:rsidRDefault="00000000">
      <w:pPr>
        <w:pStyle w:val="ListBullet"/>
      </w:pPr>
      <w:r>
        <w:lastRenderedPageBreak/>
        <w:t>- Repositioning Accuracy: ±0.01 mm</w:t>
      </w:r>
    </w:p>
    <w:p w14:paraId="306F65BE" w14:textId="77777777" w:rsidR="008B7F20" w:rsidRDefault="00000000">
      <w:pPr>
        <w:pStyle w:val="ListBullet"/>
      </w:pPr>
      <w:r>
        <w:t>- Wire Tension Method: Spring</w:t>
      </w:r>
    </w:p>
    <w:p w14:paraId="3C9EE5E4" w14:textId="77777777" w:rsidR="008B7F20" w:rsidRDefault="00000000">
      <w:pPr>
        <w:pStyle w:val="ListBullet"/>
      </w:pPr>
      <w:r>
        <w:t>- Wire Diameter: 0.35–0.65 mm</w:t>
      </w:r>
    </w:p>
    <w:p w14:paraId="36E63AB0" w14:textId="77777777" w:rsidR="008B7F20" w:rsidRDefault="00000000">
      <w:pPr>
        <w:pStyle w:val="ListBullet"/>
      </w:pPr>
      <w:r>
        <w:t>- Guide Rail Type: Precision ground rods + high‑precision linear guide rails</w:t>
      </w:r>
    </w:p>
    <w:p w14:paraId="39664A21" w14:textId="19A5330A" w:rsidR="008B7F20" w:rsidRDefault="00000000">
      <w:pPr>
        <w:pStyle w:val="ListBullet"/>
      </w:pPr>
      <w:r>
        <w:t>- Wire Feed Type: Imported</w:t>
      </w:r>
    </w:p>
    <w:p w14:paraId="2436A5D0" w14:textId="77777777" w:rsidR="008B7F20" w:rsidRDefault="00000000">
      <w:pPr>
        <w:pStyle w:val="ListBullet"/>
      </w:pPr>
      <w:r>
        <w:t>- Feed Method: Stepper motor</w:t>
      </w:r>
    </w:p>
    <w:p w14:paraId="5F83DD86" w14:textId="77777777" w:rsidR="008B7F20" w:rsidRDefault="00000000">
      <w:pPr>
        <w:pStyle w:val="ListBullet"/>
      </w:pPr>
      <w:r>
        <w:t>- Spindle Motor: Servo motor</w:t>
      </w:r>
    </w:p>
    <w:p w14:paraId="60D64A06" w14:textId="77777777" w:rsidR="008B7F20" w:rsidRDefault="00000000">
      <w:pPr>
        <w:pStyle w:val="ListBullet"/>
      </w:pPr>
      <w:r>
        <w:t>- Machine Dimensions: 665 × 690 × 750 mm</w:t>
      </w:r>
    </w:p>
    <w:p w14:paraId="17E2BB0C" w14:textId="77777777" w:rsidR="008B7F20" w:rsidRDefault="00000000">
      <w:pPr>
        <w:pStyle w:val="ListBullet"/>
      </w:pPr>
      <w:r>
        <w:t>- Machine Weight: ≈200 kg</w:t>
      </w:r>
    </w:p>
    <w:p w14:paraId="702E804A" w14:textId="77777777" w:rsidR="008B7F20" w:rsidRDefault="00000000">
      <w:pPr>
        <w:pStyle w:val="ListBullet"/>
      </w:pPr>
      <w:r>
        <w:t>- Power: 1.3 kW</w:t>
      </w:r>
    </w:p>
    <w:p w14:paraId="42FC9B48" w14:textId="77777777" w:rsidR="008B7F20" w:rsidRDefault="00000000">
      <w:pPr>
        <w:pStyle w:val="ListBullet"/>
      </w:pPr>
      <w:r>
        <w:t>- Rated Voltage: AC 220V, 50–60 Hz</w:t>
      </w:r>
    </w:p>
    <w:p w14:paraId="6FDDF17E" w14:textId="77777777" w:rsidR="008B7F20" w:rsidRDefault="00000000">
      <w:pPr>
        <w:pStyle w:val="ListBullet"/>
      </w:pPr>
      <w:r>
        <w:t>- Power‑off Protection: Yes</w:t>
      </w:r>
    </w:p>
    <w:p w14:paraId="308674E5" w14:textId="77777777" w:rsidR="008B7F20" w:rsidRDefault="00000000">
      <w:pPr>
        <w:pStyle w:val="ListBullet"/>
      </w:pPr>
      <w:r>
        <w:t>- Control System: YIBOX80 – Touchscreen</w:t>
      </w:r>
    </w:p>
    <w:p w14:paraId="313F5447" w14:textId="77777777" w:rsidR="008B7F20" w:rsidRDefault="00000000">
      <w:pPr>
        <w:pStyle w:val="Heading2"/>
      </w:pPr>
      <w:r>
        <w:t>Additional Notes:</w:t>
      </w:r>
    </w:p>
    <w:p w14:paraId="6590EE86" w14:textId="5E9D8A1C" w:rsidR="008B7F20" w:rsidRDefault="00000000">
      <w:r>
        <w:t xml:space="preserve">The machine supports cutting wafers, rings, cylinders, and various industrial </w:t>
      </w:r>
      <w:r w:rsidR="000340D8">
        <w:t>par</w:t>
      </w:r>
      <w:r>
        <w:t xml:space="preserve">ts. Dimensional diagrams (front, side, top views) are </w:t>
      </w:r>
      <w:r w:rsidR="000340D8">
        <w:t>provi</w:t>
      </w:r>
      <w:r>
        <w:t>ded in the original sheet.</w:t>
      </w:r>
    </w:p>
    <w:p w14:paraId="09DB9543" w14:textId="77777777" w:rsidR="000340D8" w:rsidRDefault="000340D8"/>
    <w:p w14:paraId="6E3A96B5" w14:textId="24826813" w:rsidR="00424899" w:rsidRPr="00424899" w:rsidRDefault="000340D8" w:rsidP="00424899">
      <w:pPr>
        <w:pStyle w:val="NoSpacing"/>
      </w:pPr>
      <w:r>
        <w:rPr>
          <w:noProof/>
        </w:rPr>
        <w:lastRenderedPageBreak/>
        <w:drawing>
          <wp:inline distT="0" distB="0" distL="0" distR="0" wp14:anchorId="19D2A355" wp14:editId="717C5587">
            <wp:extent cx="3737610" cy="8229600"/>
            <wp:effectExtent l="0" t="0" r="0" b="0"/>
            <wp:docPr id="17235718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3571801" name="Picture 172357180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37610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24899" w:rsidRPr="00424899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45915657">
    <w:abstractNumId w:val="8"/>
  </w:num>
  <w:num w:numId="2" w16cid:durableId="814833009">
    <w:abstractNumId w:val="6"/>
  </w:num>
  <w:num w:numId="3" w16cid:durableId="76102763">
    <w:abstractNumId w:val="5"/>
  </w:num>
  <w:num w:numId="4" w16cid:durableId="706832451">
    <w:abstractNumId w:val="4"/>
  </w:num>
  <w:num w:numId="5" w16cid:durableId="725765781">
    <w:abstractNumId w:val="7"/>
  </w:num>
  <w:num w:numId="6" w16cid:durableId="1477333305">
    <w:abstractNumId w:val="3"/>
  </w:num>
  <w:num w:numId="7" w16cid:durableId="1908146755">
    <w:abstractNumId w:val="2"/>
  </w:num>
  <w:num w:numId="8" w16cid:durableId="646858734">
    <w:abstractNumId w:val="1"/>
  </w:num>
  <w:num w:numId="9" w16cid:durableId="18383756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0D8"/>
    <w:rsid w:val="00034616"/>
    <w:rsid w:val="0006063C"/>
    <w:rsid w:val="0015074B"/>
    <w:rsid w:val="0029639D"/>
    <w:rsid w:val="002E43E5"/>
    <w:rsid w:val="00326F90"/>
    <w:rsid w:val="003571A3"/>
    <w:rsid w:val="00424899"/>
    <w:rsid w:val="00605CF9"/>
    <w:rsid w:val="008B7F20"/>
    <w:rsid w:val="00AA1D8D"/>
    <w:rsid w:val="00B31790"/>
    <w:rsid w:val="00B47730"/>
    <w:rsid w:val="00CB0664"/>
    <w:rsid w:val="00CD052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E684ADC"/>
  <w14:defaultImageDpi w14:val="300"/>
  <w15:docId w15:val="{DB71BE28-F0C5-6643-907E-20B195226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251</Words>
  <Characters>1359</Characters>
  <Application>Microsoft Office Word</Application>
  <DocSecurity>0</DocSecurity>
  <Lines>52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Ashkan Mirkarimi</cp:lastModifiedBy>
  <cp:revision>2</cp:revision>
  <dcterms:created xsi:type="dcterms:W3CDTF">2026-03-15T07:55:00Z</dcterms:created>
  <dcterms:modified xsi:type="dcterms:W3CDTF">2026-03-15T07:55:00Z</dcterms:modified>
  <cp:category/>
</cp:coreProperties>
</file>